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50" w:rsidRPr="00C5246A" w:rsidRDefault="00074C50" w:rsidP="00074C50">
      <w:pPr>
        <w:rPr>
          <w:sz w:val="18"/>
          <w:szCs w:val="18"/>
        </w:rPr>
      </w:pPr>
    </w:p>
    <w:p w:rsidR="0000530E" w:rsidRPr="00494F87" w:rsidRDefault="00D84898" w:rsidP="00494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98">
        <w:rPr>
          <w:rFonts w:ascii="Times New Roman" w:hAnsi="Times New Roman" w:cs="Times New Roman"/>
          <w:b/>
          <w:sz w:val="28"/>
          <w:szCs w:val="28"/>
        </w:rPr>
        <w:t>Для регистрации в службе занятости необходимо предъявить следующие документы:</w:t>
      </w:r>
    </w:p>
    <w:p w:rsidR="00BC06C4" w:rsidRPr="00A702B2" w:rsidRDefault="00BC06C4" w:rsidP="00A70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2B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паспорт;</w:t>
      </w:r>
    </w:p>
    <w:p w:rsidR="00BC06C4" w:rsidRPr="00A702B2" w:rsidRDefault="00BC06C4" w:rsidP="00A70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-трудовая книжка и (или) сведения</w:t>
      </w:r>
      <w:r w:rsidR="00D8489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трудовой деятельности</w:t>
      </w: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(кроме граждан, не имеющего трудового стажа);</w:t>
      </w:r>
    </w:p>
    <w:p w:rsidR="00BC06C4" w:rsidRPr="00A702B2" w:rsidRDefault="00BC06C4" w:rsidP="00A70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8489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</w:t>
      </w:r>
      <w:r w:rsidR="007058C5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489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 о среднем заработке за последние три месяца по п</w:t>
      </w:r>
      <w:r w:rsidR="007058C5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оследнему месту работы (</w:t>
      </w:r>
      <w:r w:rsidR="00492E1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proofErr w:type="gramStart"/>
      <w:r w:rsidR="00492E1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)(</w:t>
      </w:r>
      <w:proofErr w:type="gramEnd"/>
      <w:r w:rsidR="00492E18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7058C5"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не имеющих трудового стажа);</w:t>
      </w:r>
    </w:p>
    <w:p w:rsidR="007058C5" w:rsidRPr="00A702B2" w:rsidRDefault="007058C5" w:rsidP="00A70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документы, подтверждающие статус лица из числа детей-сирот, детей, оставшихся без попечения родителей;</w:t>
      </w:r>
    </w:p>
    <w:p w:rsidR="007058C5" w:rsidRPr="00A702B2" w:rsidRDefault="007058C5" w:rsidP="00A702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2B2">
        <w:rPr>
          <w:rFonts w:ascii="Times New Roman" w:hAnsi="Times New Roman" w:cs="Times New Roman"/>
          <w:sz w:val="28"/>
          <w:szCs w:val="28"/>
          <w:shd w:val="clear" w:color="auto" w:fill="FFFFFF"/>
        </w:rPr>
        <w:t>-гражданам, относящихся к категории инвалидов- индивидуальную программу реабилитации.</w:t>
      </w:r>
    </w:p>
    <w:p w:rsidR="00D84898" w:rsidRDefault="00D84898" w:rsidP="0000530E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</w:p>
    <w:p w:rsidR="00A702B2" w:rsidRDefault="00A702B2" w:rsidP="0000530E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</w:p>
    <w:p w:rsidR="00A702B2" w:rsidRDefault="00A702B2" w:rsidP="0000530E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</w:p>
    <w:p w:rsidR="00A702B2" w:rsidRDefault="00A702B2" w:rsidP="0000530E">
      <w:pPr>
        <w:rPr>
          <w:rFonts w:ascii="Times New Roman" w:eastAsia="Times New Roman" w:hAnsi="Times New Roman"/>
          <w:b/>
          <w:color w:val="C00000"/>
          <w:sz w:val="72"/>
          <w:szCs w:val="72"/>
        </w:rPr>
      </w:pPr>
    </w:p>
    <w:p w:rsidR="00A702B2" w:rsidRDefault="00A702B2" w:rsidP="00ED4350">
      <w:pPr>
        <w:rPr>
          <w:rFonts w:ascii="Times New Roman" w:eastAsia="Times New Roman" w:hAnsi="Times New Roman"/>
          <w:b/>
          <w:sz w:val="24"/>
          <w:szCs w:val="24"/>
        </w:rPr>
      </w:pPr>
    </w:p>
    <w:p w:rsidR="00494F87" w:rsidRDefault="00494F87" w:rsidP="00ED4350">
      <w:pPr>
        <w:rPr>
          <w:rFonts w:ascii="Times New Roman" w:eastAsia="Times New Roman" w:hAnsi="Times New Roman"/>
          <w:b/>
          <w:sz w:val="24"/>
          <w:szCs w:val="24"/>
        </w:rPr>
      </w:pPr>
      <w:r w:rsidRPr="00494F87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2947173" cy="1550020"/>
            <wp:effectExtent l="19050" t="0" r="5577" b="0"/>
            <wp:docPr id="3" name="Рисунок 13" descr="C:\Users\Центр\Downloads\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Центр\Downloads\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5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50" w:rsidRPr="00A702B2" w:rsidRDefault="00ED4350" w:rsidP="00ED435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2B2">
        <w:rPr>
          <w:rFonts w:ascii="Times New Roman" w:eastAsia="Times New Roman" w:hAnsi="Times New Roman"/>
          <w:b/>
          <w:sz w:val="28"/>
          <w:szCs w:val="28"/>
        </w:rPr>
        <w:t xml:space="preserve">Информация </w:t>
      </w:r>
      <w:r w:rsidR="00492E18" w:rsidRPr="00A702B2">
        <w:rPr>
          <w:rFonts w:ascii="Times New Roman" w:eastAsia="Times New Roman" w:hAnsi="Times New Roman"/>
          <w:b/>
          <w:sz w:val="28"/>
          <w:szCs w:val="28"/>
        </w:rPr>
        <w:t>о Центрах занятости</w:t>
      </w:r>
      <w:r w:rsidR="006A4704" w:rsidRPr="00A702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92E18" w:rsidRPr="00A702B2">
        <w:rPr>
          <w:rFonts w:ascii="Times New Roman" w:eastAsia="Times New Roman" w:hAnsi="Times New Roman"/>
          <w:b/>
          <w:sz w:val="28"/>
          <w:szCs w:val="28"/>
        </w:rPr>
        <w:t>населения в</w:t>
      </w:r>
      <w:r w:rsidRPr="00A702B2">
        <w:rPr>
          <w:rFonts w:ascii="Times New Roman" w:eastAsia="Times New Roman" w:hAnsi="Times New Roman"/>
          <w:b/>
          <w:sz w:val="28"/>
          <w:szCs w:val="28"/>
        </w:rPr>
        <w:t xml:space="preserve"> Тамбовской </w:t>
      </w:r>
      <w:r w:rsidR="00492E18" w:rsidRPr="00A702B2">
        <w:rPr>
          <w:rFonts w:ascii="Times New Roman" w:eastAsia="Times New Roman" w:hAnsi="Times New Roman"/>
          <w:b/>
          <w:sz w:val="28"/>
          <w:szCs w:val="28"/>
        </w:rPr>
        <w:t>области размешена</w:t>
      </w:r>
      <w:r w:rsidRPr="00A702B2">
        <w:rPr>
          <w:rFonts w:ascii="Times New Roman" w:eastAsia="Times New Roman" w:hAnsi="Times New Roman"/>
          <w:b/>
          <w:sz w:val="28"/>
          <w:szCs w:val="28"/>
        </w:rPr>
        <w:t xml:space="preserve"> на сайте Управления труда и занятости </w:t>
      </w:r>
      <w:r w:rsidR="006A4704" w:rsidRPr="00A702B2">
        <w:rPr>
          <w:rFonts w:ascii="Times New Roman" w:eastAsia="Times New Roman" w:hAnsi="Times New Roman"/>
          <w:b/>
          <w:sz w:val="28"/>
          <w:szCs w:val="28"/>
        </w:rPr>
        <w:t xml:space="preserve">населения </w:t>
      </w:r>
      <w:r w:rsidRPr="00A702B2">
        <w:rPr>
          <w:rFonts w:ascii="Times New Roman" w:eastAsia="Times New Roman" w:hAnsi="Times New Roman"/>
          <w:b/>
          <w:sz w:val="28"/>
          <w:szCs w:val="28"/>
        </w:rPr>
        <w:t>Тамбовской области: https://zan.tambov.gov.ru/ти</w:t>
      </w:r>
    </w:p>
    <w:p w:rsidR="00D84898" w:rsidRPr="00A702B2" w:rsidRDefault="00ED4350" w:rsidP="00ED435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2B2">
        <w:rPr>
          <w:rFonts w:ascii="Times New Roman" w:eastAsia="Times New Roman" w:hAnsi="Times New Roman"/>
          <w:b/>
          <w:sz w:val="28"/>
          <w:szCs w:val="28"/>
        </w:rPr>
        <w:t>тел. 8(4752</w:t>
      </w:r>
      <w:r w:rsidRPr="00A702B2">
        <w:rPr>
          <w:sz w:val="28"/>
          <w:szCs w:val="28"/>
          <w:shd w:val="clear" w:color="auto" w:fill="FFFFFF"/>
        </w:rPr>
        <w:t>)</w:t>
      </w:r>
      <w:r w:rsidRPr="00A702B2">
        <w:rPr>
          <w:rFonts w:ascii="Helvetica" w:hAnsi="Helvetica"/>
          <w:b/>
          <w:sz w:val="28"/>
          <w:szCs w:val="28"/>
          <w:shd w:val="clear" w:color="auto" w:fill="FFFFFF"/>
        </w:rPr>
        <w:t>78-28-04</w:t>
      </w:r>
    </w:p>
    <w:p w:rsidR="007B331E" w:rsidRDefault="007B331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FC222D" w:rsidRDefault="00FC222D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7B331E" w:rsidRDefault="007B331E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6A4704" w:rsidRDefault="006A4704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A702B2" w:rsidRDefault="00A702B2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A702B2" w:rsidRDefault="00A702B2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3B3695" w:rsidRPr="006A4704" w:rsidRDefault="003B3695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A470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ТОГБУ «Центр поддержки семьи и помощи детям «Семейный причал»</w:t>
      </w:r>
    </w:p>
    <w:p w:rsidR="006A4704" w:rsidRDefault="006A4704" w:rsidP="006A470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Pr="006A4704">
        <w:rPr>
          <w:b/>
        </w:rPr>
        <w:t xml:space="preserve">Служба </w:t>
      </w:r>
      <w:proofErr w:type="spellStart"/>
      <w:r w:rsidRPr="006A4704">
        <w:rPr>
          <w:b/>
        </w:rPr>
        <w:t>постинтернатного</w:t>
      </w:r>
      <w:proofErr w:type="spellEnd"/>
      <w:r w:rsidRPr="006A4704">
        <w:rPr>
          <w:b/>
        </w:rPr>
        <w:t xml:space="preserve"> сопровождения           </w:t>
      </w:r>
      <w:r>
        <w:rPr>
          <w:b/>
        </w:rPr>
        <w:t xml:space="preserve">          </w:t>
      </w:r>
    </w:p>
    <w:p w:rsidR="006A4704" w:rsidRPr="006A4704" w:rsidRDefault="006A4704" w:rsidP="006A470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</w:t>
      </w:r>
      <w:r w:rsidR="00492E18">
        <w:rPr>
          <w:b/>
        </w:rPr>
        <w:t>выпускников</w:t>
      </w:r>
    </w:p>
    <w:p w:rsidR="0000530E" w:rsidRDefault="0000530E" w:rsidP="006A4704">
      <w:pPr>
        <w:spacing w:after="0"/>
        <w:jc w:val="center"/>
      </w:pPr>
      <w:r>
        <w:t xml:space="preserve">              </w:t>
      </w:r>
    </w:p>
    <w:p w:rsidR="00297D2C" w:rsidRPr="00494F87" w:rsidRDefault="0000530E" w:rsidP="0000530E">
      <w:r>
        <w:t xml:space="preserve">      </w:t>
      </w:r>
    </w:p>
    <w:p w:rsidR="00D84898" w:rsidRDefault="00D84898" w:rsidP="00494F87">
      <w:pPr>
        <w:spacing w:after="0" w:line="240" w:lineRule="auto"/>
        <w:jc w:val="center"/>
        <w:rPr>
          <w:sz w:val="96"/>
          <w:szCs w:val="96"/>
        </w:rPr>
      </w:pPr>
    </w:p>
    <w:p w:rsidR="007058C5" w:rsidRDefault="007058C5" w:rsidP="00A34AD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C222D" w:rsidRPr="00494F87" w:rsidRDefault="00492E18" w:rsidP="00494F87">
      <w:pPr>
        <w:spacing w:after="0" w:line="240" w:lineRule="auto"/>
        <w:jc w:val="center"/>
        <w:rPr>
          <w:rFonts w:ascii="Times New Roman" w:hAnsi="Times New Roman"/>
          <w:color w:val="002060"/>
          <w:sz w:val="40"/>
          <w:szCs w:val="40"/>
        </w:rPr>
      </w:pPr>
      <w:r>
        <w:rPr>
          <w:rFonts w:ascii="Times New Roman" w:hAnsi="Times New Roman"/>
          <w:color w:val="002060"/>
          <w:sz w:val="40"/>
          <w:szCs w:val="40"/>
        </w:rPr>
        <w:t xml:space="preserve">    </w:t>
      </w:r>
      <w:r w:rsidR="00494F87" w:rsidRPr="00494F87">
        <w:rPr>
          <w:rFonts w:ascii="Times New Roman" w:hAnsi="Times New Roman"/>
          <w:color w:val="002060"/>
          <w:sz w:val="40"/>
          <w:szCs w:val="40"/>
        </w:rPr>
        <w:t xml:space="preserve">Социальные гарантии </w:t>
      </w:r>
      <w:r>
        <w:rPr>
          <w:rFonts w:ascii="Times New Roman" w:hAnsi="Times New Roman"/>
          <w:color w:val="002060"/>
          <w:sz w:val="40"/>
          <w:szCs w:val="40"/>
        </w:rPr>
        <w:t xml:space="preserve">   при трудоустройстве</w:t>
      </w:r>
    </w:p>
    <w:p w:rsidR="00494F87" w:rsidRDefault="00494F87" w:rsidP="00A34AD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4F87" w:rsidRDefault="00494F87" w:rsidP="00A34AD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4F87" w:rsidRPr="0000530E" w:rsidRDefault="00494F87" w:rsidP="00A34AD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94F87" w:rsidRDefault="00492E18" w:rsidP="00492E18">
      <w:pPr>
        <w:spacing w:before="100" w:beforeAutospacing="1" w:after="100" w:afterAutospacing="1" w:line="209" w:lineRule="atLeast"/>
        <w:ind w:right="126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bookmarkStart w:id="0" w:name="_GoBack"/>
      <w:bookmarkEnd w:id="0"/>
      <w:r w:rsidR="00494F87" w:rsidRPr="00494F87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2582407" cy="2362835"/>
            <wp:effectExtent l="0" t="0" r="0" b="0"/>
            <wp:docPr id="5" name="Рисунок 11" descr="C:\Users\Центр\Downloads\trudo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Центр\Downloads\trudou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8" cy="236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87" w:rsidRDefault="00494F87" w:rsidP="000712FD">
      <w:pPr>
        <w:spacing w:before="100" w:beforeAutospacing="1" w:after="100" w:afterAutospacing="1" w:line="209" w:lineRule="atLeast"/>
        <w:ind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4F87" w:rsidRDefault="00494F87" w:rsidP="000712FD">
      <w:pPr>
        <w:spacing w:before="100" w:beforeAutospacing="1" w:after="100" w:afterAutospacing="1" w:line="209" w:lineRule="atLeast"/>
        <w:ind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4F87" w:rsidRDefault="00494F87" w:rsidP="000712FD">
      <w:pPr>
        <w:spacing w:before="100" w:beforeAutospacing="1" w:after="100" w:afterAutospacing="1" w:line="209" w:lineRule="atLeast"/>
        <w:ind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712FD" w:rsidRDefault="009F0CC6" w:rsidP="000712FD">
      <w:pPr>
        <w:spacing w:before="100" w:beforeAutospacing="1" w:after="100" w:afterAutospacing="1" w:line="209" w:lineRule="atLeast"/>
        <w:ind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Дополнительные гарантии на труд и на социальную защиту от </w:t>
      </w:r>
      <w:r w:rsidR="00492E18">
        <w:rPr>
          <w:rFonts w:ascii="Arial" w:hAnsi="Arial" w:cs="Arial"/>
          <w:b/>
          <w:color w:val="000000"/>
          <w:sz w:val="24"/>
          <w:szCs w:val="24"/>
        </w:rPr>
        <w:t xml:space="preserve">безработицы </w:t>
      </w:r>
      <w:r w:rsidR="00492E18" w:rsidRPr="009F485E">
        <w:rPr>
          <w:rFonts w:ascii="Arial" w:hAnsi="Arial" w:cs="Arial"/>
          <w:b/>
          <w:color w:val="000000"/>
          <w:sz w:val="24"/>
          <w:szCs w:val="24"/>
        </w:rPr>
        <w:t>выпускников</w:t>
      </w:r>
      <w:r w:rsidR="009F485E" w:rsidRPr="009F485E">
        <w:rPr>
          <w:rFonts w:ascii="Arial" w:hAnsi="Arial" w:cs="Arial"/>
          <w:b/>
          <w:color w:val="000000"/>
          <w:sz w:val="24"/>
          <w:szCs w:val="24"/>
        </w:rPr>
        <w:t xml:space="preserve"> учреждений для детей –</w:t>
      </w:r>
      <w:r w:rsidR="009F485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485E" w:rsidRPr="009F485E">
        <w:rPr>
          <w:rFonts w:ascii="Arial" w:hAnsi="Arial" w:cs="Arial"/>
          <w:b/>
          <w:color w:val="000000"/>
          <w:sz w:val="24"/>
          <w:szCs w:val="24"/>
        </w:rPr>
        <w:t>сирот и детей, ост</w:t>
      </w:r>
      <w:r>
        <w:rPr>
          <w:rFonts w:ascii="Arial" w:hAnsi="Arial" w:cs="Arial"/>
          <w:b/>
          <w:color w:val="000000"/>
          <w:sz w:val="24"/>
          <w:szCs w:val="24"/>
        </w:rPr>
        <w:t>авшихся без попечения родителей.</w:t>
      </w:r>
      <w:r w:rsidR="009F485E" w:rsidRPr="009F485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148FD" w:rsidRPr="00A34ADB" w:rsidRDefault="0062077C" w:rsidP="00A34AD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4AD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</w:t>
      </w:r>
      <w:r w:rsidR="003148FD" w:rsidRPr="00A34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службы занятости населения </w:t>
      </w:r>
      <w:r w:rsidRPr="00A34ADB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r w:rsidR="003148FD" w:rsidRPr="00A34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4ADB" w:rsidRDefault="00A34ADB" w:rsidP="00A34ADB">
      <w:pPr>
        <w:pStyle w:val="a4"/>
        <w:spacing w:before="100" w:beforeAutospacing="1" w:after="100" w:afterAutospacing="1" w:line="209" w:lineRule="atLeast"/>
        <w:ind w:right="126"/>
        <w:rPr>
          <w:rFonts w:ascii="Arial" w:hAnsi="Arial" w:cs="Arial"/>
          <w:color w:val="000000"/>
          <w:sz w:val="24"/>
          <w:szCs w:val="24"/>
        </w:rPr>
      </w:pPr>
    </w:p>
    <w:p w:rsidR="00A34ADB" w:rsidRDefault="00A34ADB" w:rsidP="00A34ADB">
      <w:pPr>
        <w:pStyle w:val="a4"/>
        <w:spacing w:before="100" w:beforeAutospacing="1" w:after="100" w:afterAutospacing="1" w:line="209" w:lineRule="atLeast"/>
        <w:ind w:right="126"/>
        <w:rPr>
          <w:rFonts w:ascii="Arial" w:hAnsi="Arial" w:cs="Arial"/>
          <w:color w:val="000000"/>
          <w:sz w:val="24"/>
          <w:szCs w:val="24"/>
        </w:rPr>
      </w:pPr>
    </w:p>
    <w:p w:rsidR="00A34ADB" w:rsidRPr="00494F87" w:rsidRDefault="00A34ADB" w:rsidP="00494F87">
      <w:pPr>
        <w:spacing w:before="100" w:beforeAutospacing="1" w:after="100" w:afterAutospacing="1" w:line="209" w:lineRule="atLeast"/>
        <w:ind w:right="126"/>
        <w:rPr>
          <w:rFonts w:ascii="Arial" w:hAnsi="Arial" w:cs="Arial"/>
          <w:color w:val="000000"/>
          <w:sz w:val="24"/>
          <w:szCs w:val="24"/>
        </w:rPr>
      </w:pPr>
    </w:p>
    <w:p w:rsidR="00A34ADB" w:rsidRPr="009F0CC6" w:rsidRDefault="00A34ADB" w:rsidP="00A34ADB">
      <w:pPr>
        <w:pStyle w:val="a4"/>
        <w:spacing w:before="100" w:beforeAutospacing="1" w:after="100" w:afterAutospacing="1" w:line="209" w:lineRule="atLeast"/>
        <w:ind w:right="126"/>
        <w:rPr>
          <w:rFonts w:ascii="Arial" w:hAnsi="Arial" w:cs="Arial"/>
          <w:color w:val="000000"/>
          <w:sz w:val="24"/>
          <w:szCs w:val="24"/>
        </w:rPr>
      </w:pPr>
    </w:p>
    <w:p w:rsidR="009F0C5F" w:rsidRPr="00A34ADB" w:rsidRDefault="009F0CC6" w:rsidP="00A34ADB">
      <w:pPr>
        <w:pStyle w:val="a4"/>
        <w:numPr>
          <w:ilvl w:val="0"/>
          <w:numId w:val="12"/>
        </w:numPr>
        <w:spacing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48FD"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щущим </w:t>
      </w:r>
      <w:r w:rsidR="00492E18"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впервые</w:t>
      </w:r>
      <w:r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8FD"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(ранее не работавшим) и впервые признанным органами службы </w:t>
      </w:r>
      <w:r w:rsidR="00492E18"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занятости выплачивается</w:t>
      </w:r>
      <w:r w:rsidRPr="00A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34ADB">
        <w:rPr>
          <w:rFonts w:ascii="Times New Roman" w:hAnsi="Times New Roman" w:cs="Times New Roman"/>
          <w:sz w:val="28"/>
          <w:szCs w:val="28"/>
        </w:rPr>
        <w:t>безработице</w:t>
      </w:r>
      <w:r w:rsidR="0062077C" w:rsidRPr="00A34ADB">
        <w:rPr>
          <w:rFonts w:ascii="Times New Roman" w:hAnsi="Times New Roman" w:cs="Times New Roman"/>
          <w:sz w:val="28"/>
          <w:szCs w:val="28"/>
        </w:rPr>
        <w:t xml:space="preserve"> в течение 6 месяцев в </w:t>
      </w:r>
      <w:r w:rsidRPr="00A34ADB">
        <w:rPr>
          <w:rFonts w:ascii="Times New Roman" w:hAnsi="Times New Roman" w:cs="Times New Roman"/>
          <w:sz w:val="28"/>
          <w:szCs w:val="28"/>
        </w:rPr>
        <w:t xml:space="preserve">размере среднемесячной </w:t>
      </w:r>
      <w:r w:rsidR="00492E18" w:rsidRPr="00A34ADB">
        <w:rPr>
          <w:rFonts w:ascii="Times New Roman" w:hAnsi="Times New Roman" w:cs="Times New Roman"/>
          <w:sz w:val="28"/>
          <w:szCs w:val="28"/>
        </w:rPr>
        <w:t>начисленной заработной</w:t>
      </w:r>
      <w:r w:rsidRPr="00A34ADB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A34ADB" w:rsidRDefault="00A34ADB" w:rsidP="00A34ADB">
      <w:pPr>
        <w:ind w:right="1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A702B2" w:rsidRPr="00A702B2" w:rsidRDefault="00A34ADB" w:rsidP="00A34ADB">
      <w:pPr>
        <w:ind w:right="126"/>
        <w:rPr>
          <w:rFonts w:ascii="Times New Roman" w:hAnsi="Times New Roman" w:cs="Times New Roman"/>
          <w:sz w:val="28"/>
          <w:szCs w:val="28"/>
        </w:rPr>
      </w:pPr>
      <w:r w:rsidRPr="00A34AD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378462" cy="1137374"/>
            <wp:effectExtent l="19050" t="0" r="2788" b="0"/>
            <wp:docPr id="2" name="Рисунок 4" descr="C:\Users\Центр\Downloads\vred_zdorovju_sildenafila6_90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ентр\Downloads\vred_zdorovju_sildenafila6_901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4" cy="114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1E1" w:rsidRPr="00A702B2">
        <w:rPr>
          <w:rFonts w:ascii="Times New Roman" w:hAnsi="Times New Roman" w:cs="Times New Roman"/>
          <w:sz w:val="28"/>
          <w:szCs w:val="28"/>
        </w:rPr>
        <w:t>Работникам-детям сиротам и детям, ост</w:t>
      </w:r>
      <w:r w:rsidR="006A4704" w:rsidRPr="00A702B2"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="00A161E1" w:rsidRPr="00A702B2">
        <w:rPr>
          <w:rFonts w:ascii="Times New Roman" w:hAnsi="Times New Roman" w:cs="Times New Roman"/>
          <w:sz w:val="28"/>
          <w:szCs w:val="28"/>
        </w:rPr>
        <w:t>, лицам из числа детей-сирот и детей оставшимся без попечения родителей, увольняемым из организации в связи с их ликвидацией, сокращением численности или штата работников, работодатель</w:t>
      </w:r>
      <w:r w:rsidR="00A702B2" w:rsidRPr="00A702B2">
        <w:rPr>
          <w:rFonts w:ascii="Times New Roman" w:hAnsi="Times New Roman" w:cs="Times New Roman"/>
          <w:sz w:val="28"/>
          <w:szCs w:val="28"/>
        </w:rPr>
        <w:t xml:space="preserve"> </w:t>
      </w:r>
      <w:r w:rsidR="00A161E1" w:rsidRPr="00A702B2">
        <w:rPr>
          <w:rFonts w:ascii="Times New Roman" w:hAnsi="Times New Roman" w:cs="Times New Roman"/>
          <w:sz w:val="28"/>
          <w:szCs w:val="28"/>
        </w:rPr>
        <w:t>(его приемник) обязан обеспечить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:rsidR="008C60BC" w:rsidRDefault="008C60BC" w:rsidP="000712FD">
      <w:pPr>
        <w:ind w:right="126"/>
        <w:rPr>
          <w:rFonts w:ascii="Arial" w:hAnsi="Arial" w:cs="Arial"/>
          <w:b/>
          <w:color w:val="000000"/>
          <w:sz w:val="24"/>
          <w:szCs w:val="24"/>
        </w:rPr>
      </w:pPr>
    </w:p>
    <w:p w:rsidR="008C60BC" w:rsidRDefault="00A702B2" w:rsidP="008C60BC">
      <w:pPr>
        <w:ind w:left="360" w:right="126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A702B2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67672" cy="1817649"/>
            <wp:effectExtent l="19050" t="0" r="0" b="0"/>
            <wp:wrapSquare wrapText="bothSides"/>
            <wp:docPr id="9" name="Рисунок 14" descr="C:\Users\Центр\Downloads\77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Центр\Downloads\77-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F87" w:rsidRDefault="00494F87" w:rsidP="008C60BC">
      <w:pPr>
        <w:ind w:left="360" w:right="126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94F87" w:rsidRDefault="00494F87" w:rsidP="008C60BC">
      <w:pPr>
        <w:ind w:left="360" w:right="126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94F87" w:rsidRDefault="00494F87" w:rsidP="008C60BC">
      <w:pPr>
        <w:ind w:left="360" w:right="126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C60BC" w:rsidRDefault="008C60BC" w:rsidP="008C60BC">
      <w:pPr>
        <w:ind w:left="360"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4F87" w:rsidRDefault="00494F87" w:rsidP="008C60BC">
      <w:pPr>
        <w:ind w:left="360"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C60BC" w:rsidRDefault="008C60BC" w:rsidP="008C60BC">
      <w:pPr>
        <w:ind w:left="360" w:right="1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Если испытываешь трудности в трудоустройстве, обратись в службу занятости, которая может оказать следующие услуги:</w:t>
      </w:r>
    </w:p>
    <w:p w:rsidR="008C60BC" w:rsidRDefault="008C60BC" w:rsidP="008C60BC">
      <w:pPr>
        <w:spacing w:line="240" w:lineRule="auto"/>
        <w:ind w:left="360" w:right="1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8C60BC">
        <w:rPr>
          <w:rFonts w:ascii="Arial" w:hAnsi="Arial" w:cs="Arial"/>
          <w:color w:val="000000"/>
          <w:sz w:val="24"/>
          <w:szCs w:val="24"/>
        </w:rPr>
        <w:t>помочь в трудоустройстве по полученной специальности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C60BC" w:rsidRDefault="008C60BC" w:rsidP="008C60BC">
      <w:pPr>
        <w:spacing w:line="240" w:lineRule="auto"/>
        <w:ind w:left="360" w:right="1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информировать о существующих вакансиях;</w:t>
      </w:r>
    </w:p>
    <w:p w:rsidR="008C60BC" w:rsidRDefault="008C60BC" w:rsidP="008C60BC">
      <w:pPr>
        <w:spacing w:line="240" w:lineRule="auto"/>
        <w:ind w:left="360" w:right="1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направить на переобучение с целью получения </w:t>
      </w:r>
      <w:r w:rsidR="00492E18">
        <w:rPr>
          <w:rFonts w:ascii="Arial" w:hAnsi="Arial" w:cs="Arial"/>
          <w:sz w:val="24"/>
          <w:szCs w:val="24"/>
        </w:rPr>
        <w:t>профессии,</w:t>
      </w:r>
      <w:r>
        <w:rPr>
          <w:rFonts w:ascii="Arial" w:hAnsi="Arial" w:cs="Arial"/>
          <w:sz w:val="24"/>
          <w:szCs w:val="24"/>
        </w:rPr>
        <w:t xml:space="preserve"> пользующейся спросом на рынке труда;</w:t>
      </w:r>
    </w:p>
    <w:p w:rsidR="008C60BC" w:rsidRDefault="008C60BC" w:rsidP="008C60BC">
      <w:pPr>
        <w:spacing w:line="240" w:lineRule="auto"/>
        <w:ind w:left="360" w:right="1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обеспечить временную занятость на общественных (оплачиваемых работах)</w:t>
      </w:r>
      <w:r w:rsidR="00A34ADB">
        <w:rPr>
          <w:rFonts w:ascii="Arial" w:hAnsi="Arial" w:cs="Arial"/>
          <w:sz w:val="24"/>
          <w:szCs w:val="24"/>
        </w:rPr>
        <w:t>;</w:t>
      </w:r>
    </w:p>
    <w:p w:rsidR="00A34ADB" w:rsidRDefault="00A34ADB" w:rsidP="008C60BC">
      <w:pPr>
        <w:spacing w:line="240" w:lineRule="auto"/>
        <w:ind w:left="360" w:right="1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предоставить материальную </w:t>
      </w:r>
      <w:r w:rsidR="00492E18">
        <w:rPr>
          <w:rFonts w:ascii="Arial" w:hAnsi="Arial" w:cs="Arial"/>
          <w:sz w:val="24"/>
          <w:szCs w:val="24"/>
        </w:rPr>
        <w:t>поддержку в</w:t>
      </w:r>
      <w:r>
        <w:rPr>
          <w:rFonts w:ascii="Arial" w:hAnsi="Arial" w:cs="Arial"/>
          <w:sz w:val="24"/>
          <w:szCs w:val="24"/>
        </w:rPr>
        <w:t xml:space="preserve"> виде</w:t>
      </w:r>
      <w:r w:rsidR="00036D3A">
        <w:rPr>
          <w:rFonts w:ascii="Arial" w:hAnsi="Arial" w:cs="Arial"/>
          <w:sz w:val="24"/>
          <w:szCs w:val="24"/>
        </w:rPr>
        <w:t xml:space="preserve"> выплаты пособия по безработице.</w:t>
      </w:r>
    </w:p>
    <w:p w:rsidR="00A34ADB" w:rsidRDefault="00A34ADB" w:rsidP="008C60BC">
      <w:pPr>
        <w:spacing w:line="240" w:lineRule="auto"/>
        <w:ind w:left="360" w:right="126"/>
        <w:jc w:val="center"/>
        <w:rPr>
          <w:rFonts w:ascii="Arial" w:hAnsi="Arial" w:cs="Arial"/>
          <w:sz w:val="24"/>
          <w:szCs w:val="24"/>
        </w:rPr>
      </w:pPr>
    </w:p>
    <w:p w:rsidR="00A34ADB" w:rsidRPr="008C60BC" w:rsidRDefault="00A34ADB" w:rsidP="008C60BC">
      <w:pPr>
        <w:spacing w:line="240" w:lineRule="auto"/>
        <w:ind w:left="360" w:right="126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A34ADB" w:rsidRPr="008C60BC" w:rsidSect="0099730E">
      <w:pgSz w:w="16838" w:h="11906" w:orient="landscape"/>
      <w:pgMar w:top="567" w:right="953" w:bottom="28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81C"/>
    <w:multiLevelType w:val="hybridMultilevel"/>
    <w:tmpl w:val="C3563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DA4"/>
    <w:multiLevelType w:val="hybridMultilevel"/>
    <w:tmpl w:val="FA5C4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7583D"/>
    <w:multiLevelType w:val="hybridMultilevel"/>
    <w:tmpl w:val="B608063A"/>
    <w:lvl w:ilvl="0" w:tplc="38822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6C1E"/>
    <w:multiLevelType w:val="hybridMultilevel"/>
    <w:tmpl w:val="0E981DDC"/>
    <w:lvl w:ilvl="0" w:tplc="0419000D">
      <w:start w:val="1"/>
      <w:numFmt w:val="bullet"/>
      <w:lvlText w:val=""/>
      <w:lvlJc w:val="left"/>
      <w:pPr>
        <w:ind w:left="1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3D761B3E"/>
    <w:multiLevelType w:val="hybridMultilevel"/>
    <w:tmpl w:val="963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6B38"/>
    <w:multiLevelType w:val="hybridMultilevel"/>
    <w:tmpl w:val="35BA91B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FD44D9B"/>
    <w:multiLevelType w:val="multilevel"/>
    <w:tmpl w:val="C970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076B45"/>
    <w:multiLevelType w:val="hybridMultilevel"/>
    <w:tmpl w:val="166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7D78"/>
    <w:multiLevelType w:val="hybridMultilevel"/>
    <w:tmpl w:val="7F463E34"/>
    <w:lvl w:ilvl="0" w:tplc="0419000D">
      <w:start w:val="1"/>
      <w:numFmt w:val="bullet"/>
      <w:lvlText w:val="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9" w15:restartNumberingAfterBreak="0">
    <w:nsid w:val="5D171558"/>
    <w:multiLevelType w:val="hybridMultilevel"/>
    <w:tmpl w:val="E4E4B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297A"/>
    <w:multiLevelType w:val="hybridMultilevel"/>
    <w:tmpl w:val="E3FA68DE"/>
    <w:lvl w:ilvl="0" w:tplc="CCC2C4DE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86F16"/>
    <w:multiLevelType w:val="hybridMultilevel"/>
    <w:tmpl w:val="CAFC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605"/>
    <w:multiLevelType w:val="hybridMultilevel"/>
    <w:tmpl w:val="AB7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A89"/>
    <w:rsid w:val="0000530E"/>
    <w:rsid w:val="00036D3A"/>
    <w:rsid w:val="00041CD4"/>
    <w:rsid w:val="00042A1C"/>
    <w:rsid w:val="000712FD"/>
    <w:rsid w:val="00074C50"/>
    <w:rsid w:val="00082787"/>
    <w:rsid w:val="000D2CEC"/>
    <w:rsid w:val="001E2635"/>
    <w:rsid w:val="002621CB"/>
    <w:rsid w:val="00274CBD"/>
    <w:rsid w:val="00294475"/>
    <w:rsid w:val="00297D2C"/>
    <w:rsid w:val="003148FD"/>
    <w:rsid w:val="00316D74"/>
    <w:rsid w:val="00331ED3"/>
    <w:rsid w:val="00336B94"/>
    <w:rsid w:val="003B3695"/>
    <w:rsid w:val="003C20E7"/>
    <w:rsid w:val="003C4208"/>
    <w:rsid w:val="003F345D"/>
    <w:rsid w:val="004153ED"/>
    <w:rsid w:val="00492E18"/>
    <w:rsid w:val="00494F87"/>
    <w:rsid w:val="004A53A9"/>
    <w:rsid w:val="005320E7"/>
    <w:rsid w:val="00541DEB"/>
    <w:rsid w:val="00563440"/>
    <w:rsid w:val="00573DD1"/>
    <w:rsid w:val="005841A4"/>
    <w:rsid w:val="005C0C2E"/>
    <w:rsid w:val="005C65B9"/>
    <w:rsid w:val="0062077C"/>
    <w:rsid w:val="006435F2"/>
    <w:rsid w:val="006A4704"/>
    <w:rsid w:val="006B617B"/>
    <w:rsid w:val="006D74E9"/>
    <w:rsid w:val="007058C5"/>
    <w:rsid w:val="007A0FAB"/>
    <w:rsid w:val="007A46B0"/>
    <w:rsid w:val="007B331E"/>
    <w:rsid w:val="007C0DC7"/>
    <w:rsid w:val="008240AE"/>
    <w:rsid w:val="00836E64"/>
    <w:rsid w:val="008C60BC"/>
    <w:rsid w:val="008E553A"/>
    <w:rsid w:val="00914CDA"/>
    <w:rsid w:val="00925AE9"/>
    <w:rsid w:val="0099730E"/>
    <w:rsid w:val="009F0C5F"/>
    <w:rsid w:val="009F0CC6"/>
    <w:rsid w:val="009F485E"/>
    <w:rsid w:val="00A127B7"/>
    <w:rsid w:val="00A161E1"/>
    <w:rsid w:val="00A34ADB"/>
    <w:rsid w:val="00A6591F"/>
    <w:rsid w:val="00A702B2"/>
    <w:rsid w:val="00B64E86"/>
    <w:rsid w:val="00BC06C4"/>
    <w:rsid w:val="00BD4A89"/>
    <w:rsid w:val="00BE6AF8"/>
    <w:rsid w:val="00C06185"/>
    <w:rsid w:val="00C21470"/>
    <w:rsid w:val="00C864CA"/>
    <w:rsid w:val="00C950B8"/>
    <w:rsid w:val="00CA6100"/>
    <w:rsid w:val="00CC1AF2"/>
    <w:rsid w:val="00CD6CB7"/>
    <w:rsid w:val="00D17D8A"/>
    <w:rsid w:val="00D213D3"/>
    <w:rsid w:val="00D3015D"/>
    <w:rsid w:val="00D37CCD"/>
    <w:rsid w:val="00D4635B"/>
    <w:rsid w:val="00D84898"/>
    <w:rsid w:val="00D86140"/>
    <w:rsid w:val="00D93F2C"/>
    <w:rsid w:val="00D95DDE"/>
    <w:rsid w:val="00E44059"/>
    <w:rsid w:val="00E473E9"/>
    <w:rsid w:val="00ED4350"/>
    <w:rsid w:val="00F3131F"/>
    <w:rsid w:val="00F32DBD"/>
    <w:rsid w:val="00FC222D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5CC5"/>
  <w15:docId w15:val="{B73A4403-3509-499C-A713-F5C4D4A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41A4"/>
    <w:rPr>
      <w:b/>
      <w:bCs/>
    </w:rPr>
  </w:style>
  <w:style w:type="character" w:styleId="a8">
    <w:name w:val="Hyperlink"/>
    <w:basedOn w:val="a0"/>
    <w:uiPriority w:val="99"/>
    <w:semiHidden/>
    <w:unhideWhenUsed/>
    <w:rsid w:val="00D84898"/>
    <w:rPr>
      <w:color w:val="0000FF"/>
      <w:u w:val="single"/>
    </w:rPr>
  </w:style>
  <w:style w:type="paragraph" w:customStyle="1" w:styleId="color-gray">
    <w:name w:val="color-gray"/>
    <w:basedOn w:val="a"/>
    <w:rsid w:val="00D4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CDCD-A1BB-431C-A22D-935C3A3E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Пользователь</cp:lastModifiedBy>
  <cp:revision>3</cp:revision>
  <cp:lastPrinted>2021-03-12T10:35:00Z</cp:lastPrinted>
  <dcterms:created xsi:type="dcterms:W3CDTF">2021-03-12T08:59:00Z</dcterms:created>
  <dcterms:modified xsi:type="dcterms:W3CDTF">2021-03-12T10:35:00Z</dcterms:modified>
</cp:coreProperties>
</file>